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bookmarkStart w:id="0" w:name="_GoBack"/>
      <w:bookmarkEnd w:id="0"/>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proofErr w:type="gramStart"/>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w:t>
            </w:r>
            <w:proofErr w:type="gramEnd"/>
            <w:r>
              <w:rPr>
                <w:rFonts w:asciiTheme="minorHAnsi" w:hAnsiTheme="minorHAnsi" w:cstheme="minorHAnsi"/>
                <w:color w:val="7F7F7F" w:themeColor="text1" w:themeTint="80"/>
              </w:rPr>
              <w:t xml:space="preserve">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9D354E" w:rsidP="00C45598">
            <w:pPr>
              <w:pStyle w:val="GvdeMetniGirintisi"/>
              <w:ind w:firstLine="0"/>
              <w:rPr>
                <w:rFonts w:asciiTheme="minorHAnsi" w:hAnsiTheme="minorHAnsi" w:cstheme="minorHAnsi"/>
                <w:sz w:val="22"/>
                <w:szCs w:val="22"/>
              </w:rPr>
            </w:pPr>
            <w:proofErr w:type="spellStart"/>
            <w:r>
              <w:rPr>
                <w:rFonts w:asciiTheme="minorHAnsi" w:hAnsiTheme="minorHAnsi" w:cstheme="minorHAnsi"/>
                <w:sz w:val="22"/>
                <w:szCs w:val="22"/>
              </w:rPr>
              <w:t>Fotonik</w:t>
            </w:r>
            <w:proofErr w:type="spellEnd"/>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00496C1A">
        <w:rPr>
          <w:b/>
          <w:sz w:val="22"/>
          <w:szCs w:val="22"/>
        </w:rPr>
        <w:t>30</w:t>
      </w:r>
      <w:r w:rsidRPr="00C076AC">
        <w:rPr>
          <w:b/>
          <w:sz w:val="22"/>
          <w:szCs w:val="22"/>
        </w:rPr>
        <w:t xml:space="preserve"> iş günü</w:t>
      </w:r>
      <w:r w:rsidRPr="00C076AC">
        <w:rPr>
          <w:sz w:val="22"/>
          <w:szCs w:val="22"/>
        </w:rPr>
        <w:t xml:space="preserve"> süre ile Kurumunuzda staj yapmasına izin verilmesi konusunda göstereceğiniz ilgi</w:t>
      </w:r>
      <w:r w:rsidR="00F67F19">
        <w:rPr>
          <w:sz w:val="22"/>
          <w:szCs w:val="22"/>
        </w:rPr>
        <w:t xml:space="preserve"> dolayısıyla </w:t>
      </w:r>
      <w:r w:rsidRPr="00C076AC">
        <w:rPr>
          <w:sz w:val="22"/>
          <w:szCs w:val="22"/>
        </w:rPr>
        <w:t>şimdiden teşekkür ederi</w:t>
      </w:r>
      <w:r w:rsidR="00497775">
        <w:rPr>
          <w:sz w:val="22"/>
          <w:szCs w:val="22"/>
        </w:rPr>
        <w:t>z.</w:t>
      </w:r>
    </w:p>
    <w:p w:rsidR="00C23C0D" w:rsidRPr="00C076AC" w:rsidRDefault="006B57DB" w:rsidP="00950B27">
      <w:pPr>
        <w:pStyle w:val="GvdeMetniGirintisi"/>
        <w:spacing w:line="276" w:lineRule="auto"/>
        <w:jc w:val="both"/>
        <w:rPr>
          <w:color w:val="000080"/>
          <w:sz w:val="22"/>
          <w:szCs w:val="22"/>
        </w:rPr>
      </w:pPr>
      <w:proofErr w:type="gramStart"/>
      <w:r w:rsidRPr="00C076AC">
        <w:rPr>
          <w:sz w:val="22"/>
          <w:szCs w:val="22"/>
        </w:rPr>
        <w:t xml:space="preserve">Öğrencimizin stajını Kurumunuzda yapmasını kabul etmeniz ve staj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roofErr w:type="gramEnd"/>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10"/>
        <w:gridCol w:w="867"/>
        <w:gridCol w:w="3871"/>
      </w:tblGrid>
      <w:tr w:rsidR="00C23C0D" w:rsidRPr="00C076AC" w:rsidTr="00C076AC">
        <w:trPr>
          <w:trHeight w:val="332"/>
        </w:trPr>
        <w:tc>
          <w:tcPr>
            <w:tcW w:w="4834" w:type="dxa"/>
            <w:gridSpan w:val="2"/>
            <w:vAlign w:val="center"/>
          </w:tcPr>
          <w:p w:rsidR="00C23C0D" w:rsidRPr="00300DA8" w:rsidRDefault="007601E4"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F57F53" w:rsidP="009D354E">
            <w:pPr>
              <w:pStyle w:val="GvdeMetniGirintisi"/>
              <w:spacing w:line="276" w:lineRule="auto"/>
              <w:ind w:firstLine="0"/>
              <w:jc w:val="center"/>
              <w:rPr>
                <w:rFonts w:asciiTheme="minorHAnsi" w:hAnsiTheme="minorHAnsi"/>
                <w:sz w:val="22"/>
                <w:szCs w:val="22"/>
              </w:rPr>
            </w:pPr>
            <w:r>
              <w:rPr>
                <w:rFonts w:asciiTheme="minorHAnsi" w:hAnsiTheme="minorHAnsi"/>
                <w:sz w:val="22"/>
                <w:szCs w:val="22"/>
              </w:rPr>
              <w:t>Prof</w:t>
            </w:r>
            <w:r w:rsidR="00261B5E" w:rsidRPr="00C45598">
              <w:rPr>
                <w:rFonts w:asciiTheme="minorHAnsi" w:hAnsiTheme="minorHAnsi"/>
                <w:sz w:val="22"/>
                <w:szCs w:val="22"/>
              </w:rPr>
              <w:t>.Dr.</w:t>
            </w:r>
            <w:r w:rsidR="00EA20E0">
              <w:rPr>
                <w:rFonts w:asciiTheme="minorHAnsi" w:hAnsiTheme="minorHAnsi"/>
                <w:sz w:val="22"/>
                <w:szCs w:val="22"/>
              </w:rPr>
              <w:t xml:space="preserve"> </w:t>
            </w:r>
            <w:r w:rsidR="009D354E">
              <w:rPr>
                <w:rFonts w:asciiTheme="minorHAnsi" w:hAnsiTheme="minorHAnsi"/>
                <w:sz w:val="22"/>
                <w:szCs w:val="22"/>
              </w:rPr>
              <w:t>Canan VARLIKLI</w:t>
            </w: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9D354E">
            <w:pPr>
              <w:pStyle w:val="GvdeMetniGirintisi"/>
              <w:spacing w:line="276" w:lineRule="auto"/>
              <w:ind w:firstLine="0"/>
              <w:jc w:val="center"/>
              <w:rPr>
                <w:rFonts w:asciiTheme="minorHAnsi" w:hAnsiTheme="minorHAnsi"/>
                <w:sz w:val="22"/>
                <w:szCs w:val="22"/>
              </w:rPr>
            </w:pPr>
            <w:r w:rsidRPr="00C45598">
              <w:rPr>
                <w:rFonts w:asciiTheme="minorHAnsi" w:hAnsiTheme="minorHAnsi"/>
                <w:sz w:val="22"/>
                <w:szCs w:val="22"/>
              </w:rPr>
              <w:t xml:space="preserve">Prof.Dr. </w:t>
            </w:r>
            <w:r w:rsidR="009D354E">
              <w:rPr>
                <w:rFonts w:asciiTheme="minorHAnsi" w:hAnsiTheme="minorHAnsi"/>
                <w:sz w:val="22"/>
                <w:szCs w:val="22"/>
              </w:rPr>
              <w:t>Canan VARLIKLI</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871385">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871385">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9D354E" w:rsidP="008260CD">
            <w:pPr>
              <w:jc w:val="center"/>
              <w:rPr>
                <w:rFonts w:asciiTheme="minorHAnsi" w:hAnsiTheme="minorHAnsi"/>
                <w:sz w:val="22"/>
                <w:szCs w:val="22"/>
              </w:rPr>
            </w:pPr>
            <w:r>
              <w:rPr>
                <w:rFonts w:asciiTheme="minorHAnsi" w:hAnsiTheme="minorHAnsi"/>
                <w:sz w:val="22"/>
                <w:szCs w:val="22"/>
              </w:rPr>
              <w:t>30</w:t>
            </w:r>
            <w:r w:rsidR="008260CD" w:rsidRPr="00C45598">
              <w:rPr>
                <w:rFonts w:asciiTheme="minorHAnsi" w:hAnsiTheme="minorHAnsi"/>
                <w:sz w:val="22"/>
                <w:szCs w:val="22"/>
              </w:rPr>
              <w:t xml:space="preserve"> iş günü</w:t>
            </w:r>
          </w:p>
        </w:tc>
      </w:tr>
      <w:tr w:rsidR="008260CD" w:rsidRPr="00F34D7A" w:rsidTr="00871385">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871385">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F40894"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67" w:rsidRDefault="00196767" w:rsidP="00391CAC">
      <w:r>
        <w:separator/>
      </w:r>
    </w:p>
  </w:endnote>
  <w:endnote w:type="continuationSeparator" w:id="0">
    <w:p w:rsidR="00196767" w:rsidRDefault="00196767"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sidR="009D354E">
      <w:rPr>
        <w:rFonts w:asciiTheme="minorHAnsi" w:hAnsiTheme="minorHAnsi" w:cstheme="minorHAnsi"/>
        <w:sz w:val="22"/>
        <w:szCs w:val="22"/>
      </w:rPr>
      <w:t xml:space="preserve"> 0</w:t>
    </w:r>
    <w:proofErr w:type="gramEnd"/>
    <w:r w:rsidR="009D354E">
      <w:rPr>
        <w:rFonts w:asciiTheme="minorHAnsi" w:hAnsiTheme="minorHAnsi" w:cstheme="minorHAnsi"/>
        <w:sz w:val="22"/>
        <w:szCs w:val="22"/>
      </w:rPr>
      <w:t>(232) 750 7500 - 75</w:t>
    </w:r>
    <w:r>
      <w:rPr>
        <w:rFonts w:asciiTheme="minorHAnsi" w:hAnsiTheme="minorHAnsi" w:cstheme="minorHAnsi"/>
        <w:sz w:val="22"/>
        <w:szCs w:val="22"/>
      </w:rPr>
      <w:t>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67" w:rsidRDefault="00196767" w:rsidP="00391CAC">
      <w:r>
        <w:separator/>
      </w:r>
    </w:p>
  </w:footnote>
  <w:footnote w:type="continuationSeparator" w:id="0">
    <w:p w:rsidR="00196767" w:rsidRDefault="00196767"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9D354E" w:rsidP="00C45598">
    <w:pPr>
      <w:pStyle w:val="stBilgi"/>
      <w:jc w:val="center"/>
      <w:rPr>
        <w:sz w:val="22"/>
        <w:szCs w:val="22"/>
      </w:rPr>
    </w:pPr>
    <w:proofErr w:type="spellStart"/>
    <w:r>
      <w:rPr>
        <w:sz w:val="22"/>
        <w:szCs w:val="22"/>
      </w:rPr>
      <w:t>Fotonik</w:t>
    </w:r>
    <w:proofErr w:type="spellEnd"/>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35C26"/>
    <w:rsid w:val="000401A9"/>
    <w:rsid w:val="00084D8D"/>
    <w:rsid w:val="00085C1C"/>
    <w:rsid w:val="00146102"/>
    <w:rsid w:val="001607F2"/>
    <w:rsid w:val="00193F3D"/>
    <w:rsid w:val="00196767"/>
    <w:rsid w:val="001B62D9"/>
    <w:rsid w:val="00261B5E"/>
    <w:rsid w:val="00286ACD"/>
    <w:rsid w:val="002A5881"/>
    <w:rsid w:val="002C48BB"/>
    <w:rsid w:val="002D62C7"/>
    <w:rsid w:val="002F7E62"/>
    <w:rsid w:val="00300DA8"/>
    <w:rsid w:val="00373102"/>
    <w:rsid w:val="00391CAC"/>
    <w:rsid w:val="003C2AD6"/>
    <w:rsid w:val="003D4E3D"/>
    <w:rsid w:val="0048043F"/>
    <w:rsid w:val="00483F12"/>
    <w:rsid w:val="00491028"/>
    <w:rsid w:val="00496C1A"/>
    <w:rsid w:val="00497775"/>
    <w:rsid w:val="004A1504"/>
    <w:rsid w:val="004E400C"/>
    <w:rsid w:val="004F6BE6"/>
    <w:rsid w:val="005267F0"/>
    <w:rsid w:val="00571DAB"/>
    <w:rsid w:val="00582620"/>
    <w:rsid w:val="0059353C"/>
    <w:rsid w:val="005A1064"/>
    <w:rsid w:val="00624670"/>
    <w:rsid w:val="00654C2C"/>
    <w:rsid w:val="006666F2"/>
    <w:rsid w:val="00697143"/>
    <w:rsid w:val="006A1B53"/>
    <w:rsid w:val="006B57DB"/>
    <w:rsid w:val="006C349F"/>
    <w:rsid w:val="006C3F34"/>
    <w:rsid w:val="00707806"/>
    <w:rsid w:val="007601E4"/>
    <w:rsid w:val="007978DF"/>
    <w:rsid w:val="007B2017"/>
    <w:rsid w:val="007F7B16"/>
    <w:rsid w:val="008260CD"/>
    <w:rsid w:val="00847E0F"/>
    <w:rsid w:val="00871385"/>
    <w:rsid w:val="00873FE2"/>
    <w:rsid w:val="008A3F2C"/>
    <w:rsid w:val="008B57F9"/>
    <w:rsid w:val="008D1ACD"/>
    <w:rsid w:val="008D7DBD"/>
    <w:rsid w:val="008F7FD8"/>
    <w:rsid w:val="00950B27"/>
    <w:rsid w:val="00986DCE"/>
    <w:rsid w:val="00991C7F"/>
    <w:rsid w:val="009D354E"/>
    <w:rsid w:val="009D54D9"/>
    <w:rsid w:val="009D7DC5"/>
    <w:rsid w:val="00A05A98"/>
    <w:rsid w:val="00A10FCA"/>
    <w:rsid w:val="00A54C57"/>
    <w:rsid w:val="00A837E7"/>
    <w:rsid w:val="00AC5483"/>
    <w:rsid w:val="00B079CB"/>
    <w:rsid w:val="00B71290"/>
    <w:rsid w:val="00B82D50"/>
    <w:rsid w:val="00B94D66"/>
    <w:rsid w:val="00BA6F3F"/>
    <w:rsid w:val="00BC4522"/>
    <w:rsid w:val="00C076AC"/>
    <w:rsid w:val="00C23C0D"/>
    <w:rsid w:val="00C400C3"/>
    <w:rsid w:val="00C4159C"/>
    <w:rsid w:val="00C45598"/>
    <w:rsid w:val="00C62158"/>
    <w:rsid w:val="00C631E4"/>
    <w:rsid w:val="00CD2CE8"/>
    <w:rsid w:val="00CE4680"/>
    <w:rsid w:val="00D12360"/>
    <w:rsid w:val="00D20CC7"/>
    <w:rsid w:val="00D4787C"/>
    <w:rsid w:val="00D6754E"/>
    <w:rsid w:val="00D679CA"/>
    <w:rsid w:val="00D70755"/>
    <w:rsid w:val="00D8561E"/>
    <w:rsid w:val="00DA0494"/>
    <w:rsid w:val="00DA22D1"/>
    <w:rsid w:val="00DA4774"/>
    <w:rsid w:val="00DC21B1"/>
    <w:rsid w:val="00E05482"/>
    <w:rsid w:val="00E13BB4"/>
    <w:rsid w:val="00E939E5"/>
    <w:rsid w:val="00EA20E0"/>
    <w:rsid w:val="00F2449A"/>
    <w:rsid w:val="00F40894"/>
    <w:rsid w:val="00F57F53"/>
    <w:rsid w:val="00F67F19"/>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72B41-09D6-4013-9C18-8A636385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elcil-karakulah</cp:lastModifiedBy>
  <cp:revision>2</cp:revision>
  <cp:lastPrinted>2022-06-01T08:48:00Z</cp:lastPrinted>
  <dcterms:created xsi:type="dcterms:W3CDTF">2022-06-01T08:48:00Z</dcterms:created>
  <dcterms:modified xsi:type="dcterms:W3CDTF">2022-06-01T08:48:00Z</dcterms:modified>
</cp:coreProperties>
</file>